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54" w:rsidRPr="001B07BB" w:rsidRDefault="00FE4E54" w:rsidP="00FE4E54">
      <w:pPr>
        <w:pStyle w:val="NurText"/>
        <w:rPr>
          <w:b/>
          <w:sz w:val="28"/>
          <w:szCs w:val="28"/>
          <w:u w:val="single"/>
        </w:rPr>
      </w:pPr>
      <w:r w:rsidRPr="001B07BB">
        <w:rPr>
          <w:b/>
          <w:sz w:val="28"/>
          <w:szCs w:val="28"/>
          <w:u w:val="single"/>
        </w:rPr>
        <w:t xml:space="preserve">Ehrenpräsident Georges HOX (*01.01.1923 - +28.11.2015) </w:t>
      </w:r>
    </w:p>
    <w:p w:rsidR="00FE4E54" w:rsidRPr="001B07BB" w:rsidRDefault="00FE4E54" w:rsidP="00FE4E54">
      <w:pPr>
        <w:pStyle w:val="NurText"/>
        <w:rPr>
          <w:rFonts w:cs="Consolas"/>
          <w:b/>
          <w:sz w:val="24"/>
          <w:szCs w:val="24"/>
          <w:u w:val="single"/>
        </w:rPr>
      </w:pPr>
    </w:p>
    <w:p w:rsidR="00FE4E54" w:rsidRPr="001B07BB" w:rsidRDefault="00FE4E54" w:rsidP="00FE4E54">
      <w:pPr>
        <w:pStyle w:val="NurText"/>
        <w:rPr>
          <w:rFonts w:cs="Consolas"/>
          <w:b/>
          <w:sz w:val="24"/>
          <w:szCs w:val="24"/>
          <w:u w:val="single"/>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Adieu George</w:t>
      </w:r>
      <w:r w:rsidR="00FE4E54" w:rsidRPr="001B07BB">
        <w:rPr>
          <w:rFonts w:ascii="Consolas" w:hAnsi="Consolas" w:cs="Consolas"/>
          <w:sz w:val="20"/>
          <w:szCs w:val="20"/>
          <w:lang w:val="de-AT"/>
        </w:rPr>
        <w:t>s</w:t>
      </w:r>
      <w:r w:rsidRPr="001B07BB">
        <w:rPr>
          <w:rFonts w:ascii="Consolas" w:hAnsi="Consolas" w:cs="Consolas"/>
          <w:sz w:val="20"/>
          <w:szCs w:val="20"/>
          <w:lang w:val="de-AT"/>
        </w:rPr>
        <w:t xml:space="preserve">!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 xml:space="preserve">Am 28. November 2015 hat </w:t>
      </w:r>
      <w:r w:rsidRPr="001B07BB">
        <w:rPr>
          <w:rFonts w:ascii="Consolas" w:hAnsi="Consolas" w:cs="Consolas"/>
          <w:i/>
          <w:sz w:val="20"/>
          <w:szCs w:val="20"/>
          <w:lang w:val="de-AT"/>
        </w:rPr>
        <w:t>uns</w:t>
      </w:r>
      <w:r w:rsidR="00FE4E54" w:rsidRPr="001B07BB">
        <w:rPr>
          <w:rFonts w:ascii="Consolas" w:hAnsi="Consolas" w:cs="Consolas"/>
          <w:i/>
          <w:strike/>
          <w:color w:val="C00000"/>
          <w:sz w:val="20"/>
          <w:szCs w:val="20"/>
          <w:lang w:val="de-AT"/>
        </w:rPr>
        <w:t xml:space="preserve"> </w:t>
      </w:r>
      <w:r w:rsidRPr="001B07BB">
        <w:rPr>
          <w:rFonts w:ascii="Consolas" w:hAnsi="Consolas" w:cs="Consolas"/>
          <w:sz w:val="20"/>
          <w:szCs w:val="20"/>
          <w:lang w:val="de-AT"/>
        </w:rPr>
        <w:t>George</w:t>
      </w:r>
      <w:r w:rsidR="00FE4E54" w:rsidRPr="001B07BB">
        <w:rPr>
          <w:rFonts w:ascii="Consolas" w:hAnsi="Consolas" w:cs="Consolas"/>
          <w:sz w:val="20"/>
          <w:szCs w:val="20"/>
          <w:lang w:val="de-AT"/>
        </w:rPr>
        <w:t>s HOX</w:t>
      </w:r>
      <w:r w:rsidRPr="001B07BB">
        <w:rPr>
          <w:rFonts w:ascii="Consolas" w:hAnsi="Consolas" w:cs="Consolas"/>
          <w:sz w:val="20"/>
          <w:szCs w:val="20"/>
          <w:lang w:val="de-AT"/>
        </w:rPr>
        <w:t xml:space="preserve"> nach einem erfüllten Leben verlassen, viele ihm von höchsten belgischen, amerikanischen, französischen, österreichischen und russischen Institutionen verliehene Auszeichnungen geben davon Zeugnis.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 xml:space="preserve">Ein Moment tiefer Gefühle ...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George</w:t>
      </w:r>
      <w:r w:rsidR="00FE4E54" w:rsidRPr="001B07BB">
        <w:rPr>
          <w:rFonts w:ascii="Consolas" w:hAnsi="Consolas" w:cs="Consolas"/>
          <w:sz w:val="20"/>
          <w:szCs w:val="20"/>
          <w:lang w:val="de-AT"/>
        </w:rPr>
        <w:t>s HOX</w:t>
      </w:r>
      <w:r w:rsidRPr="001B07BB">
        <w:rPr>
          <w:rFonts w:ascii="Consolas" w:hAnsi="Consolas" w:cs="Consolas"/>
          <w:sz w:val="20"/>
          <w:szCs w:val="20"/>
          <w:lang w:val="de-AT"/>
        </w:rPr>
        <w:t xml:space="preserve"> war für die Europäische Union der Richter in Handelssachen seit ihrer Gründung am 9. Juni 1989 in Straßburg/Frankreich tätig, er war der Gründungspräsident.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 xml:space="preserve">Mit Überzeugung und voll Pflichtgefühl war er ein leuchtendes Vorbild durch seine Umsetzung der Träume eines "großen" Europäers in die Realität, tief verwurzelt in den Werten unserer humanistischen Tradition und den Grundprinzipien des Rechts.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Durch diese Basis hat sich George</w:t>
      </w:r>
      <w:r w:rsidR="00FE4E54" w:rsidRPr="001B07BB">
        <w:rPr>
          <w:rFonts w:ascii="Consolas" w:hAnsi="Consolas" w:cs="Consolas"/>
          <w:sz w:val="20"/>
          <w:szCs w:val="20"/>
          <w:lang w:val="de-AT"/>
        </w:rPr>
        <w:t>s HOX</w:t>
      </w:r>
      <w:r w:rsidRPr="001B07BB">
        <w:rPr>
          <w:rFonts w:ascii="Consolas" w:hAnsi="Consolas" w:cs="Consolas"/>
          <w:sz w:val="20"/>
          <w:szCs w:val="20"/>
          <w:lang w:val="de-AT"/>
        </w:rPr>
        <w:t xml:space="preserve"> bestens selbst inspiriert, die Richtung für unsere junge Vereinigung zu erkennen, die notwendigen Mittel zu empfehlen, und den Kurs zu halten, wenn Unsicherheiten oder Widrigkeiten das Risiko eines Rückschlages ihres Fortschrittes mit sich brachten.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Am Ende seiner Amtszeit am 30. August 1997 haben die Leistungen von George</w:t>
      </w:r>
      <w:r w:rsidR="00FE4E54" w:rsidRPr="001B07BB">
        <w:rPr>
          <w:rFonts w:ascii="Consolas" w:hAnsi="Consolas" w:cs="Consolas"/>
          <w:sz w:val="20"/>
          <w:szCs w:val="20"/>
          <w:lang w:val="de-AT"/>
        </w:rPr>
        <w:t>s HOX</w:t>
      </w:r>
      <w:r w:rsidRPr="001B07BB">
        <w:rPr>
          <w:rFonts w:ascii="Consolas" w:hAnsi="Consolas" w:cs="Consolas"/>
          <w:sz w:val="20"/>
          <w:szCs w:val="20"/>
          <w:lang w:val="de-AT"/>
        </w:rPr>
        <w:t xml:space="preserve"> weit über das hinausgereicht, was er bei seinem Amtsantritt hoffen oder entwerfen konnte. Die Beschleunigung der "europäischen" Geschichte ließ ihn viele Aktivitäten beginnen, denen er sich mit Dynamik und Kampfeslust widmete.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Als Ehrenpräsident ließ uns George</w:t>
      </w:r>
      <w:r w:rsidR="00FE4E54" w:rsidRPr="001B07BB">
        <w:rPr>
          <w:rFonts w:ascii="Consolas" w:hAnsi="Consolas" w:cs="Consolas"/>
          <w:sz w:val="20"/>
          <w:szCs w:val="20"/>
          <w:lang w:val="de-AT"/>
        </w:rPr>
        <w:t>s HOX</w:t>
      </w:r>
      <w:r w:rsidRPr="001B07BB">
        <w:rPr>
          <w:rFonts w:ascii="Consolas" w:hAnsi="Consolas" w:cs="Consolas"/>
          <w:sz w:val="20"/>
          <w:szCs w:val="20"/>
          <w:lang w:val="de-AT"/>
        </w:rPr>
        <w:t xml:space="preserve"> weiter an seiner Erfahrung teilhaben und verfolgte mit besonderer Aufmerksamkeit die europäischen Themen.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 xml:space="preserve">Zurückhaltung, Weitsicht, geduldige Treue und konstruktive Kritik waren die wertvollen Charakterzüge, um unsere Vereinigung im Laufe der Jahre bis zum Erwachsenenalter zu leiten. Seine Auswahl und seine Initiativen haben im Leben der Europäischen Union der Richter in Handelssachen einen unauslöschlichen Eindruck hinterlassen.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Ich schließe meinen Nachruf mit einer Würdigung von Jenny, seiner von ihm tief betrauerten Ehefrau</w:t>
      </w:r>
      <w:r w:rsidR="00FE4E54" w:rsidRPr="001B07BB">
        <w:rPr>
          <w:rFonts w:ascii="Consolas" w:hAnsi="Consolas" w:cs="Consolas"/>
          <w:sz w:val="20"/>
          <w:szCs w:val="20"/>
          <w:lang w:val="de-AT"/>
        </w:rPr>
        <w:t xml:space="preserve"> (+2011)</w:t>
      </w:r>
      <w:r w:rsidRPr="001B07BB">
        <w:rPr>
          <w:rFonts w:ascii="Consolas" w:hAnsi="Consolas" w:cs="Consolas"/>
          <w:sz w:val="20"/>
          <w:szCs w:val="20"/>
          <w:lang w:val="de-AT"/>
        </w:rPr>
        <w:t>, die mit ihm alle Einschränkungen geteilt hat, die durch die häufigen Reisen als Folge seines Amtes verursacht waren, das</w:t>
      </w:r>
      <w:r w:rsidR="00FE4E54" w:rsidRPr="001B07BB">
        <w:rPr>
          <w:rFonts w:ascii="Consolas" w:hAnsi="Consolas" w:cs="Consolas"/>
          <w:strike/>
          <w:color w:val="C00000"/>
          <w:sz w:val="20"/>
          <w:szCs w:val="20"/>
          <w:lang w:val="de-AT"/>
        </w:rPr>
        <w:t xml:space="preserve"> </w:t>
      </w:r>
      <w:r w:rsidRPr="001B07BB">
        <w:rPr>
          <w:rFonts w:ascii="Consolas" w:hAnsi="Consolas" w:cs="Consolas"/>
          <w:sz w:val="20"/>
          <w:szCs w:val="20"/>
          <w:lang w:val="de-AT"/>
        </w:rPr>
        <w:t>George</w:t>
      </w:r>
      <w:r w:rsidR="00FE4E54" w:rsidRPr="001B07BB">
        <w:rPr>
          <w:rFonts w:ascii="Consolas" w:hAnsi="Consolas" w:cs="Consolas"/>
          <w:sz w:val="20"/>
          <w:szCs w:val="20"/>
          <w:lang w:val="de-AT"/>
        </w:rPr>
        <w:t>s HOX</w:t>
      </w:r>
      <w:r w:rsidRPr="001B07BB">
        <w:rPr>
          <w:rFonts w:ascii="Consolas" w:hAnsi="Consolas" w:cs="Consolas"/>
          <w:sz w:val="20"/>
          <w:szCs w:val="20"/>
          <w:lang w:val="de-AT"/>
        </w:rPr>
        <w:t xml:space="preserve"> mit "Herz" und Mut erfüllt hat. </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 xml:space="preserve">Dank seines unerschütterlichen Engagements sind die Aktivitäten unserer Vereinigung heute anerkannt und von den höchsten europäischen Behörden geschätzt. Gemeinsam haben wir einige Höhepunkte in unserem Leben </w:t>
      </w:r>
      <w:proofErr w:type="gramStart"/>
      <w:r w:rsidRPr="001B07BB">
        <w:rPr>
          <w:rFonts w:ascii="Consolas" w:hAnsi="Consolas" w:cs="Consolas"/>
          <w:sz w:val="20"/>
          <w:szCs w:val="20"/>
          <w:lang w:val="de-AT"/>
        </w:rPr>
        <w:t>geteilt ...</w:t>
      </w:r>
      <w:proofErr w:type="gramEnd"/>
    </w:p>
    <w:p w:rsidR="00354FD3" w:rsidRPr="001B07BB" w:rsidRDefault="00354FD3" w:rsidP="00354FD3">
      <w:pPr>
        <w:rPr>
          <w:rFonts w:ascii="Consolas" w:hAnsi="Consolas" w:cs="Consolas"/>
          <w:sz w:val="20"/>
          <w:szCs w:val="20"/>
          <w:lang w:val="de-AT"/>
        </w:rPr>
      </w:pPr>
      <w:bookmarkStart w:id="0" w:name="_GoBack"/>
      <w:bookmarkEnd w:id="0"/>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Vielen Dank!</w:t>
      </w:r>
    </w:p>
    <w:p w:rsidR="00354FD3" w:rsidRPr="001B07BB" w:rsidRDefault="00354FD3" w:rsidP="00354FD3">
      <w:pPr>
        <w:rPr>
          <w:rFonts w:ascii="Consolas" w:hAnsi="Consolas" w:cs="Consolas"/>
          <w:sz w:val="20"/>
          <w:szCs w:val="20"/>
          <w:lang w:val="de-AT"/>
        </w:rPr>
      </w:pPr>
    </w:p>
    <w:p w:rsidR="00354FD3" w:rsidRPr="001B07BB" w:rsidRDefault="00354FD3" w:rsidP="00354FD3">
      <w:pPr>
        <w:rPr>
          <w:rFonts w:ascii="Consolas" w:hAnsi="Consolas" w:cs="Consolas"/>
          <w:sz w:val="20"/>
          <w:szCs w:val="20"/>
          <w:lang w:val="de-AT"/>
        </w:rPr>
      </w:pPr>
      <w:r w:rsidRPr="001B07BB">
        <w:rPr>
          <w:rFonts w:ascii="Consolas" w:hAnsi="Consolas" w:cs="Consolas"/>
          <w:sz w:val="20"/>
          <w:szCs w:val="20"/>
          <w:lang w:val="de-AT"/>
        </w:rPr>
        <w:t xml:space="preserve">Pierre GOETZ </w:t>
      </w:r>
    </w:p>
    <w:p w:rsidR="00354FD3" w:rsidRPr="001B07BB" w:rsidRDefault="001B07BB" w:rsidP="00354FD3">
      <w:pPr>
        <w:rPr>
          <w:rFonts w:ascii="Consolas" w:hAnsi="Consolas" w:cs="Consolas"/>
          <w:sz w:val="20"/>
          <w:szCs w:val="20"/>
          <w:lang w:val="de-AT"/>
        </w:rPr>
      </w:pPr>
      <w:r w:rsidRPr="001B07BB">
        <w:rPr>
          <w:rFonts w:ascii="Consolas" w:hAnsi="Consolas" w:cs="Consolas"/>
          <w:sz w:val="20"/>
          <w:szCs w:val="20"/>
          <w:lang w:val="de-AT"/>
        </w:rPr>
        <w:t xml:space="preserve">Ehrenpräsident der UEMC        </w:t>
      </w:r>
      <w:r w:rsidR="00354FD3" w:rsidRPr="001B07BB">
        <w:rPr>
          <w:rFonts w:ascii="Consolas" w:hAnsi="Consolas" w:cs="Consolas"/>
          <w:sz w:val="20"/>
          <w:szCs w:val="20"/>
          <w:lang w:val="de-AT"/>
        </w:rPr>
        <w:t>Strasbourg/F</w:t>
      </w:r>
      <w:r w:rsidRPr="001B07BB">
        <w:rPr>
          <w:rFonts w:ascii="Consolas" w:hAnsi="Consolas" w:cs="Consolas"/>
          <w:sz w:val="20"/>
          <w:szCs w:val="20"/>
          <w:lang w:val="de-AT"/>
        </w:rPr>
        <w:t xml:space="preserve">rankreich          </w:t>
      </w:r>
      <w:r w:rsidR="00354FD3" w:rsidRPr="001B07BB">
        <w:rPr>
          <w:rFonts w:ascii="Consolas" w:hAnsi="Consolas" w:cs="Consolas"/>
          <w:sz w:val="20"/>
          <w:szCs w:val="20"/>
          <w:lang w:val="de-AT"/>
        </w:rPr>
        <w:t xml:space="preserve">Dezember 2015 </w:t>
      </w:r>
    </w:p>
    <w:p w:rsidR="000A0449" w:rsidRPr="001B07BB" w:rsidRDefault="00FE4E54">
      <w:pPr>
        <w:rPr>
          <w:rFonts w:ascii="Consolas" w:hAnsi="Consolas" w:cs="Consolas"/>
          <w:sz w:val="20"/>
          <w:szCs w:val="20"/>
        </w:rPr>
      </w:pPr>
      <w:r w:rsidRPr="001B07BB">
        <w:rPr>
          <w:rFonts w:ascii="Consolas" w:hAnsi="Consolas" w:cs="Consolas"/>
          <w:sz w:val="20"/>
          <w:szCs w:val="20"/>
        </w:rPr>
        <w:t>(</w:t>
      </w:r>
      <w:proofErr w:type="spellStart"/>
      <w:r w:rsidRPr="001B07BB">
        <w:rPr>
          <w:rFonts w:ascii="Consolas" w:hAnsi="Consolas" w:cs="Consolas"/>
          <w:sz w:val="20"/>
          <w:szCs w:val="20"/>
        </w:rPr>
        <w:t>Übersetzung</w:t>
      </w:r>
      <w:proofErr w:type="spellEnd"/>
      <w:r w:rsidRPr="001B07BB">
        <w:rPr>
          <w:rFonts w:ascii="Consolas" w:hAnsi="Consolas" w:cs="Consolas"/>
          <w:sz w:val="20"/>
          <w:szCs w:val="20"/>
        </w:rPr>
        <w:t xml:space="preserve"> </w:t>
      </w:r>
      <w:proofErr w:type="spellStart"/>
      <w:r w:rsidRPr="001B07BB">
        <w:rPr>
          <w:rFonts w:ascii="Consolas" w:hAnsi="Consolas" w:cs="Consolas"/>
          <w:sz w:val="20"/>
          <w:szCs w:val="20"/>
        </w:rPr>
        <w:t>von</w:t>
      </w:r>
      <w:proofErr w:type="spellEnd"/>
      <w:r w:rsidRPr="001B07BB">
        <w:rPr>
          <w:rFonts w:ascii="Consolas" w:hAnsi="Consolas" w:cs="Consolas"/>
          <w:sz w:val="20"/>
          <w:szCs w:val="20"/>
        </w:rPr>
        <w:t xml:space="preserve"> KommR Mag. Rainer Sedelmayer) </w:t>
      </w:r>
    </w:p>
    <w:sectPr w:rsidR="000A0449" w:rsidRPr="001B07BB" w:rsidSect="00A930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FD3"/>
    <w:rsid w:val="0000712A"/>
    <w:rsid w:val="00016AC9"/>
    <w:rsid w:val="00020229"/>
    <w:rsid w:val="00057AD1"/>
    <w:rsid w:val="000919CB"/>
    <w:rsid w:val="000A0449"/>
    <w:rsid w:val="000C37EC"/>
    <w:rsid w:val="000D258C"/>
    <w:rsid w:val="000E4275"/>
    <w:rsid w:val="000F20C5"/>
    <w:rsid w:val="000F6141"/>
    <w:rsid w:val="000F704B"/>
    <w:rsid w:val="00112D2A"/>
    <w:rsid w:val="001152EB"/>
    <w:rsid w:val="00160695"/>
    <w:rsid w:val="00166C54"/>
    <w:rsid w:val="001672F3"/>
    <w:rsid w:val="00167863"/>
    <w:rsid w:val="001707D1"/>
    <w:rsid w:val="00171B4A"/>
    <w:rsid w:val="00177E29"/>
    <w:rsid w:val="00186C0E"/>
    <w:rsid w:val="001A52FE"/>
    <w:rsid w:val="001B07BB"/>
    <w:rsid w:val="001B347D"/>
    <w:rsid w:val="001C2CC2"/>
    <w:rsid w:val="001E067C"/>
    <w:rsid w:val="001F36C3"/>
    <w:rsid w:val="002167AA"/>
    <w:rsid w:val="002454E3"/>
    <w:rsid w:val="002512F1"/>
    <w:rsid w:val="00261F68"/>
    <w:rsid w:val="002627B2"/>
    <w:rsid w:val="0026288E"/>
    <w:rsid w:val="00264DE5"/>
    <w:rsid w:val="00265010"/>
    <w:rsid w:val="002752A4"/>
    <w:rsid w:val="002B79CF"/>
    <w:rsid w:val="002D4079"/>
    <w:rsid w:val="002D64AF"/>
    <w:rsid w:val="002E1540"/>
    <w:rsid w:val="00320252"/>
    <w:rsid w:val="00354FD3"/>
    <w:rsid w:val="00356EC1"/>
    <w:rsid w:val="00362D91"/>
    <w:rsid w:val="003B243C"/>
    <w:rsid w:val="003D3B7A"/>
    <w:rsid w:val="003D5FFC"/>
    <w:rsid w:val="00443836"/>
    <w:rsid w:val="0044778A"/>
    <w:rsid w:val="00463133"/>
    <w:rsid w:val="00475738"/>
    <w:rsid w:val="00477E42"/>
    <w:rsid w:val="004850D2"/>
    <w:rsid w:val="00492BAD"/>
    <w:rsid w:val="004941DB"/>
    <w:rsid w:val="004C4FDA"/>
    <w:rsid w:val="004D22B1"/>
    <w:rsid w:val="004D4113"/>
    <w:rsid w:val="004F3C02"/>
    <w:rsid w:val="00537270"/>
    <w:rsid w:val="00565ABA"/>
    <w:rsid w:val="0058670B"/>
    <w:rsid w:val="0059029B"/>
    <w:rsid w:val="00595260"/>
    <w:rsid w:val="005B1775"/>
    <w:rsid w:val="005C0230"/>
    <w:rsid w:val="005D3BEB"/>
    <w:rsid w:val="005E49F0"/>
    <w:rsid w:val="00627ABF"/>
    <w:rsid w:val="00627DB7"/>
    <w:rsid w:val="0065083B"/>
    <w:rsid w:val="00673014"/>
    <w:rsid w:val="006767F9"/>
    <w:rsid w:val="00687600"/>
    <w:rsid w:val="006B0A13"/>
    <w:rsid w:val="006B4F39"/>
    <w:rsid w:val="006C6DA9"/>
    <w:rsid w:val="006D3107"/>
    <w:rsid w:val="006D67B7"/>
    <w:rsid w:val="006F7E10"/>
    <w:rsid w:val="0071479B"/>
    <w:rsid w:val="00716951"/>
    <w:rsid w:val="00735B1C"/>
    <w:rsid w:val="00742270"/>
    <w:rsid w:val="007575CD"/>
    <w:rsid w:val="007601DD"/>
    <w:rsid w:val="00797EA2"/>
    <w:rsid w:val="007B516C"/>
    <w:rsid w:val="007B74E6"/>
    <w:rsid w:val="007E692C"/>
    <w:rsid w:val="007F32CE"/>
    <w:rsid w:val="00805B0D"/>
    <w:rsid w:val="00827FCD"/>
    <w:rsid w:val="00836556"/>
    <w:rsid w:val="00844FA7"/>
    <w:rsid w:val="00893025"/>
    <w:rsid w:val="008A5463"/>
    <w:rsid w:val="008B5AD4"/>
    <w:rsid w:val="008D2951"/>
    <w:rsid w:val="008D3669"/>
    <w:rsid w:val="008D4228"/>
    <w:rsid w:val="008E0D0B"/>
    <w:rsid w:val="008E102F"/>
    <w:rsid w:val="008E252E"/>
    <w:rsid w:val="008F3181"/>
    <w:rsid w:val="00931363"/>
    <w:rsid w:val="00936B4D"/>
    <w:rsid w:val="0094502D"/>
    <w:rsid w:val="00951963"/>
    <w:rsid w:val="00962EB5"/>
    <w:rsid w:val="009764E4"/>
    <w:rsid w:val="009A1DBD"/>
    <w:rsid w:val="009B5496"/>
    <w:rsid w:val="009C05CF"/>
    <w:rsid w:val="009D253C"/>
    <w:rsid w:val="009E253A"/>
    <w:rsid w:val="00A1023B"/>
    <w:rsid w:val="00A13E78"/>
    <w:rsid w:val="00A3562A"/>
    <w:rsid w:val="00A41394"/>
    <w:rsid w:val="00A427EF"/>
    <w:rsid w:val="00A57AB9"/>
    <w:rsid w:val="00A605BF"/>
    <w:rsid w:val="00A618A1"/>
    <w:rsid w:val="00A64A3E"/>
    <w:rsid w:val="00A70B76"/>
    <w:rsid w:val="00A9300E"/>
    <w:rsid w:val="00A952EC"/>
    <w:rsid w:val="00AD0B2E"/>
    <w:rsid w:val="00AD30DE"/>
    <w:rsid w:val="00AE06FF"/>
    <w:rsid w:val="00AE3CC6"/>
    <w:rsid w:val="00AE6FA0"/>
    <w:rsid w:val="00B2056A"/>
    <w:rsid w:val="00B377CC"/>
    <w:rsid w:val="00B41250"/>
    <w:rsid w:val="00B77E6E"/>
    <w:rsid w:val="00BE0399"/>
    <w:rsid w:val="00C10A61"/>
    <w:rsid w:val="00C339C4"/>
    <w:rsid w:val="00C417C2"/>
    <w:rsid w:val="00C70171"/>
    <w:rsid w:val="00CA375A"/>
    <w:rsid w:val="00CC6385"/>
    <w:rsid w:val="00CD0B7B"/>
    <w:rsid w:val="00CE0E4D"/>
    <w:rsid w:val="00CE76C8"/>
    <w:rsid w:val="00D21116"/>
    <w:rsid w:val="00D272F3"/>
    <w:rsid w:val="00D550B8"/>
    <w:rsid w:val="00D57212"/>
    <w:rsid w:val="00D61E6C"/>
    <w:rsid w:val="00D91721"/>
    <w:rsid w:val="00DC1F99"/>
    <w:rsid w:val="00DD0B25"/>
    <w:rsid w:val="00DF169E"/>
    <w:rsid w:val="00DF2070"/>
    <w:rsid w:val="00DF231D"/>
    <w:rsid w:val="00DF3A97"/>
    <w:rsid w:val="00DF77FA"/>
    <w:rsid w:val="00E074AD"/>
    <w:rsid w:val="00E21C2F"/>
    <w:rsid w:val="00E37A7C"/>
    <w:rsid w:val="00E46F8B"/>
    <w:rsid w:val="00E500D2"/>
    <w:rsid w:val="00E669C7"/>
    <w:rsid w:val="00ED52F1"/>
    <w:rsid w:val="00EF5B3A"/>
    <w:rsid w:val="00EF775D"/>
    <w:rsid w:val="00F00257"/>
    <w:rsid w:val="00F072FA"/>
    <w:rsid w:val="00F115DD"/>
    <w:rsid w:val="00F17201"/>
    <w:rsid w:val="00F20955"/>
    <w:rsid w:val="00F21189"/>
    <w:rsid w:val="00F30B2A"/>
    <w:rsid w:val="00F4524C"/>
    <w:rsid w:val="00F749A4"/>
    <w:rsid w:val="00F75460"/>
    <w:rsid w:val="00F842ED"/>
    <w:rsid w:val="00FA163C"/>
    <w:rsid w:val="00FA2745"/>
    <w:rsid w:val="00FA4F91"/>
    <w:rsid w:val="00FB234A"/>
    <w:rsid w:val="00FB2F4B"/>
    <w:rsid w:val="00FB3C46"/>
    <w:rsid w:val="00FE4E54"/>
    <w:rsid w:val="00FF261A"/>
    <w:rsid w:val="00FF56B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399"/>
  </w:style>
  <w:style w:type="paragraph" w:styleId="berschrift1">
    <w:name w:val="heading 1"/>
    <w:basedOn w:val="Standard"/>
    <w:next w:val="Standard"/>
    <w:link w:val="berschrift1Zchn"/>
    <w:uiPriority w:val="9"/>
    <w:qFormat/>
    <w:rsid w:val="00BE03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E039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E039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E039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039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E039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03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03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039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BE039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E039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E039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E039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E039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E039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039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0399"/>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BE03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E039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E03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E039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BE0399"/>
    <w:rPr>
      <w:b/>
      <w:bCs/>
    </w:rPr>
  </w:style>
  <w:style w:type="character" w:styleId="Hervorhebung">
    <w:name w:val="Emphasis"/>
    <w:basedOn w:val="Absatz-Standardschriftart"/>
    <w:uiPriority w:val="20"/>
    <w:qFormat/>
    <w:rsid w:val="00BE0399"/>
    <w:rPr>
      <w:i/>
      <w:iCs/>
    </w:rPr>
  </w:style>
  <w:style w:type="paragraph" w:styleId="KeinLeerraum">
    <w:name w:val="No Spacing"/>
    <w:basedOn w:val="Standard"/>
    <w:uiPriority w:val="1"/>
    <w:qFormat/>
    <w:rsid w:val="00BE0399"/>
  </w:style>
  <w:style w:type="paragraph" w:styleId="Listenabsatz">
    <w:name w:val="List Paragraph"/>
    <w:basedOn w:val="Standard"/>
    <w:uiPriority w:val="34"/>
    <w:qFormat/>
    <w:rsid w:val="00BE0399"/>
    <w:pPr>
      <w:ind w:left="720"/>
      <w:contextualSpacing/>
    </w:pPr>
  </w:style>
  <w:style w:type="paragraph" w:styleId="Anfhrungszeichen">
    <w:name w:val="Quote"/>
    <w:basedOn w:val="Standard"/>
    <w:next w:val="Standard"/>
    <w:link w:val="AnfhrungszeichenZchn"/>
    <w:uiPriority w:val="29"/>
    <w:qFormat/>
    <w:rsid w:val="00BE0399"/>
    <w:rPr>
      <w:i/>
      <w:iCs/>
      <w:color w:val="000000" w:themeColor="text1"/>
    </w:rPr>
  </w:style>
  <w:style w:type="character" w:customStyle="1" w:styleId="AnfhrungszeichenZchn">
    <w:name w:val="Anführungszeichen Zchn"/>
    <w:basedOn w:val="Absatz-Standardschriftart"/>
    <w:link w:val="Anfhrungszeichen"/>
    <w:uiPriority w:val="29"/>
    <w:rsid w:val="00BE0399"/>
    <w:rPr>
      <w:i/>
      <w:iCs/>
      <w:color w:val="000000" w:themeColor="text1"/>
    </w:rPr>
  </w:style>
  <w:style w:type="paragraph" w:styleId="IntensivesAnfhrungszeichen">
    <w:name w:val="Intense Quote"/>
    <w:basedOn w:val="Standard"/>
    <w:next w:val="Standard"/>
    <w:link w:val="IntensivesAnfhrungszeichenZchn"/>
    <w:uiPriority w:val="30"/>
    <w:qFormat/>
    <w:rsid w:val="00BE0399"/>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BE0399"/>
    <w:rPr>
      <w:b/>
      <w:bCs/>
      <w:i/>
      <w:iCs/>
      <w:color w:val="4F81BD" w:themeColor="accent1"/>
    </w:rPr>
  </w:style>
  <w:style w:type="character" w:styleId="SchwacheHervorhebung">
    <w:name w:val="Subtle Emphasis"/>
    <w:uiPriority w:val="19"/>
    <w:qFormat/>
    <w:rsid w:val="00BE0399"/>
    <w:rPr>
      <w:i/>
      <w:iCs/>
      <w:color w:val="808080" w:themeColor="text1" w:themeTint="7F"/>
    </w:rPr>
  </w:style>
  <w:style w:type="character" w:styleId="IntensiveHervorhebung">
    <w:name w:val="Intense Emphasis"/>
    <w:basedOn w:val="Absatz-Standardschriftart"/>
    <w:uiPriority w:val="21"/>
    <w:qFormat/>
    <w:rsid w:val="00BE0399"/>
    <w:rPr>
      <w:b/>
      <w:bCs/>
      <w:i/>
      <w:iCs/>
      <w:color w:val="4F81BD" w:themeColor="accent1"/>
    </w:rPr>
  </w:style>
  <w:style w:type="character" w:styleId="SchwacherVerweis">
    <w:name w:val="Subtle Reference"/>
    <w:basedOn w:val="Absatz-Standardschriftart"/>
    <w:uiPriority w:val="31"/>
    <w:qFormat/>
    <w:rsid w:val="00BE0399"/>
    <w:rPr>
      <w:smallCaps/>
      <w:color w:val="C0504D" w:themeColor="accent2"/>
      <w:u w:val="single"/>
    </w:rPr>
  </w:style>
  <w:style w:type="character" w:styleId="IntensiverVerweis">
    <w:name w:val="Intense Reference"/>
    <w:basedOn w:val="Absatz-Standardschriftart"/>
    <w:uiPriority w:val="32"/>
    <w:qFormat/>
    <w:rsid w:val="00BE0399"/>
    <w:rPr>
      <w:b/>
      <w:bCs/>
      <w:smallCaps/>
      <w:color w:val="C0504D" w:themeColor="accent2"/>
      <w:spacing w:val="5"/>
      <w:u w:val="single"/>
    </w:rPr>
  </w:style>
  <w:style w:type="character" w:styleId="Buchtitel">
    <w:name w:val="Book Title"/>
    <w:basedOn w:val="Absatz-Standardschriftart"/>
    <w:uiPriority w:val="33"/>
    <w:qFormat/>
    <w:rsid w:val="00BE0399"/>
    <w:rPr>
      <w:b/>
      <w:bCs/>
      <w:smallCaps/>
      <w:spacing w:val="5"/>
    </w:rPr>
  </w:style>
  <w:style w:type="paragraph" w:styleId="Inhaltsverzeichnisberschrift">
    <w:name w:val="TOC Heading"/>
    <w:basedOn w:val="berschrift1"/>
    <w:next w:val="Standard"/>
    <w:uiPriority w:val="39"/>
    <w:semiHidden/>
    <w:unhideWhenUsed/>
    <w:qFormat/>
    <w:rsid w:val="00BE0399"/>
    <w:pPr>
      <w:outlineLvl w:val="9"/>
    </w:pPr>
  </w:style>
  <w:style w:type="paragraph" w:styleId="NurText">
    <w:name w:val="Plain Text"/>
    <w:basedOn w:val="Standard"/>
    <w:link w:val="NurTextZchn"/>
    <w:uiPriority w:val="99"/>
    <w:semiHidden/>
    <w:unhideWhenUsed/>
    <w:rsid w:val="00FE4E54"/>
    <w:rPr>
      <w:rFonts w:ascii="Consolas" w:hAnsi="Consolas"/>
      <w:sz w:val="21"/>
      <w:szCs w:val="21"/>
      <w:lang w:val="de-AT"/>
    </w:rPr>
  </w:style>
  <w:style w:type="character" w:customStyle="1" w:styleId="NurTextZchn">
    <w:name w:val="Nur Text Zchn"/>
    <w:basedOn w:val="Absatz-Standardschriftart"/>
    <w:link w:val="NurText"/>
    <w:uiPriority w:val="99"/>
    <w:semiHidden/>
    <w:rsid w:val="00FE4E54"/>
    <w:rPr>
      <w:rFonts w:ascii="Consolas" w:hAnsi="Consolas"/>
      <w:sz w:val="21"/>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99"/>
  </w:style>
  <w:style w:type="paragraph" w:styleId="Titre1">
    <w:name w:val="heading 1"/>
    <w:basedOn w:val="Normal"/>
    <w:next w:val="Normal"/>
    <w:link w:val="Titre1Car"/>
    <w:uiPriority w:val="9"/>
    <w:qFormat/>
    <w:rsid w:val="00BE03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039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E039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E039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039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039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03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E03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039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E039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E039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E039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E039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E039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E039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E039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039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BE03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039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E03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0399"/>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BE0399"/>
    <w:rPr>
      <w:b/>
      <w:bCs/>
    </w:rPr>
  </w:style>
  <w:style w:type="character" w:styleId="Accentuation">
    <w:name w:val="Emphasis"/>
    <w:basedOn w:val="Policepardfaut"/>
    <w:uiPriority w:val="20"/>
    <w:qFormat/>
    <w:rsid w:val="00BE0399"/>
    <w:rPr>
      <w:i/>
      <w:iCs/>
    </w:rPr>
  </w:style>
  <w:style w:type="paragraph" w:styleId="Sansinterligne">
    <w:name w:val="No Spacing"/>
    <w:basedOn w:val="Normal"/>
    <w:uiPriority w:val="1"/>
    <w:qFormat/>
    <w:rsid w:val="00BE0399"/>
  </w:style>
  <w:style w:type="paragraph" w:styleId="Paragraphedeliste">
    <w:name w:val="List Paragraph"/>
    <w:basedOn w:val="Normal"/>
    <w:uiPriority w:val="34"/>
    <w:qFormat/>
    <w:rsid w:val="00BE0399"/>
    <w:pPr>
      <w:ind w:left="720"/>
      <w:contextualSpacing/>
    </w:pPr>
  </w:style>
  <w:style w:type="paragraph" w:styleId="Citation">
    <w:name w:val="Quote"/>
    <w:basedOn w:val="Normal"/>
    <w:next w:val="Normal"/>
    <w:link w:val="CitationCar"/>
    <w:uiPriority w:val="29"/>
    <w:qFormat/>
    <w:rsid w:val="00BE0399"/>
    <w:rPr>
      <w:i/>
      <w:iCs/>
      <w:color w:val="000000" w:themeColor="text1"/>
    </w:rPr>
  </w:style>
  <w:style w:type="character" w:customStyle="1" w:styleId="CitationCar">
    <w:name w:val="Citation Car"/>
    <w:basedOn w:val="Policepardfaut"/>
    <w:link w:val="Citation"/>
    <w:uiPriority w:val="29"/>
    <w:rsid w:val="00BE0399"/>
    <w:rPr>
      <w:i/>
      <w:iCs/>
      <w:color w:val="000000" w:themeColor="text1"/>
    </w:rPr>
  </w:style>
  <w:style w:type="paragraph" w:styleId="Citationintense">
    <w:name w:val="Intense Quote"/>
    <w:basedOn w:val="Normal"/>
    <w:next w:val="Normal"/>
    <w:link w:val="CitationintenseCar"/>
    <w:uiPriority w:val="30"/>
    <w:qFormat/>
    <w:rsid w:val="00BE039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E0399"/>
    <w:rPr>
      <w:b/>
      <w:bCs/>
      <w:i/>
      <w:iCs/>
      <w:color w:val="4F81BD" w:themeColor="accent1"/>
    </w:rPr>
  </w:style>
  <w:style w:type="character" w:styleId="Emphaseple">
    <w:name w:val="Subtle Emphasis"/>
    <w:uiPriority w:val="19"/>
    <w:qFormat/>
    <w:rsid w:val="00BE0399"/>
    <w:rPr>
      <w:i/>
      <w:iCs/>
      <w:color w:val="808080" w:themeColor="text1" w:themeTint="7F"/>
    </w:rPr>
  </w:style>
  <w:style w:type="character" w:styleId="Emphaseintense">
    <w:name w:val="Intense Emphasis"/>
    <w:basedOn w:val="Policepardfaut"/>
    <w:uiPriority w:val="21"/>
    <w:qFormat/>
    <w:rsid w:val="00BE0399"/>
    <w:rPr>
      <w:b/>
      <w:bCs/>
      <w:i/>
      <w:iCs/>
      <w:color w:val="4F81BD" w:themeColor="accent1"/>
    </w:rPr>
  </w:style>
  <w:style w:type="character" w:styleId="Rfrenceple">
    <w:name w:val="Subtle Reference"/>
    <w:basedOn w:val="Policepardfaut"/>
    <w:uiPriority w:val="31"/>
    <w:qFormat/>
    <w:rsid w:val="00BE0399"/>
    <w:rPr>
      <w:smallCaps/>
      <w:color w:val="C0504D" w:themeColor="accent2"/>
      <w:u w:val="single"/>
    </w:rPr>
  </w:style>
  <w:style w:type="character" w:styleId="Rfrenceintense">
    <w:name w:val="Intense Reference"/>
    <w:basedOn w:val="Policepardfaut"/>
    <w:uiPriority w:val="32"/>
    <w:qFormat/>
    <w:rsid w:val="00BE0399"/>
    <w:rPr>
      <w:b/>
      <w:bCs/>
      <w:smallCaps/>
      <w:color w:val="C0504D" w:themeColor="accent2"/>
      <w:spacing w:val="5"/>
      <w:u w:val="single"/>
    </w:rPr>
  </w:style>
  <w:style w:type="character" w:styleId="Titredulivre">
    <w:name w:val="Book Title"/>
    <w:basedOn w:val="Policepardfaut"/>
    <w:uiPriority w:val="33"/>
    <w:qFormat/>
    <w:rsid w:val="00BE0399"/>
    <w:rPr>
      <w:b/>
      <w:bCs/>
      <w:smallCaps/>
      <w:spacing w:val="5"/>
    </w:rPr>
  </w:style>
  <w:style w:type="paragraph" w:styleId="En-ttedetabledesmatires">
    <w:name w:val="TOC Heading"/>
    <w:basedOn w:val="Titre1"/>
    <w:next w:val="Normal"/>
    <w:uiPriority w:val="39"/>
    <w:semiHidden/>
    <w:unhideWhenUsed/>
    <w:qFormat/>
    <w:rsid w:val="00BE0399"/>
    <w:pPr>
      <w:outlineLvl w:val="9"/>
    </w:pPr>
  </w:style>
</w:styles>
</file>

<file path=word/webSettings.xml><?xml version="1.0" encoding="utf-8"?>
<w:webSettings xmlns:r="http://schemas.openxmlformats.org/officeDocument/2006/relationships" xmlns:w="http://schemas.openxmlformats.org/wordprocessingml/2006/main">
  <w:divs>
    <w:div w:id="53743022">
      <w:bodyDiv w:val="1"/>
      <w:marLeft w:val="0"/>
      <w:marRight w:val="0"/>
      <w:marTop w:val="0"/>
      <w:marBottom w:val="0"/>
      <w:divBdr>
        <w:top w:val="none" w:sz="0" w:space="0" w:color="auto"/>
        <w:left w:val="none" w:sz="0" w:space="0" w:color="auto"/>
        <w:bottom w:val="none" w:sz="0" w:space="0" w:color="auto"/>
        <w:right w:val="none" w:sz="0" w:space="0" w:color="auto"/>
      </w:divBdr>
    </w:div>
    <w:div w:id="1351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SED</cp:lastModifiedBy>
  <cp:revision>4</cp:revision>
  <dcterms:created xsi:type="dcterms:W3CDTF">2016-01-10T08:40:00Z</dcterms:created>
  <dcterms:modified xsi:type="dcterms:W3CDTF">2016-01-10T08:50:00Z</dcterms:modified>
</cp:coreProperties>
</file>